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别把扶贫干部的辞职当逃离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焦宏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/>
        </w:rPr>
        <w:t>　　</w:t>
      </w:r>
      <w:r>
        <w:rPr>
          <w:rFonts w:hint="eastAsia" w:ascii="仿宋" w:hAnsi="仿宋" w:eastAsia="仿宋" w:cs="仿宋"/>
          <w:sz w:val="28"/>
          <w:szCs w:val="28"/>
        </w:rPr>
        <w:t>对待个别扶贫干部辞职现象，我们要理性看待，科学认识，不能将扶贫干部辞职和扶贫政策划等号，要理解扶贫干部的离职要求，尊重扶贫干部的新选择，要正确认识扶贫干部的辞职现象，不能扣上逃离一线的帽子，让留下来的扶贫干部有奔头和希望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最近有媒体报道，某县扶贫系统120多人，一年内有17个扶贫干部辞职；另一个县的扶贫信息员有1/3辞职。一些人把这种个别扶贫干部选择辞职的现象，归结为当前扶贫工作考核压力大、问责风险高、工资待遇低等原因，认为在脱贫攻坚进入攻城拔寨的冲刺阶段，这些扶贫干部的辞职是不能吃苦，是不负责任的逃离行为。给辞职的扶贫干部贴上“逃离”的标签，是不合适的，也不应该，更不能把他们的辞职原因说成是在扶贫工作中伤了心，甚至杞人忧天地认为个别扶贫干部辞职会影响脱贫攻坚事业，要引起警惕等等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其实，任何一个工作岗位都存在员工辞职行为，在现代社会治理下这是一件很正常的事。每个人都有选择干什么工作的权利。扶贫干部也一样，他们可以选择去投身伟大的扶贫事业，也可以选择离开去从事自己喜欢的工作，不能因为是扶贫干部就不能辞职，就不能“世界很大，我想去看看”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诚然，过去因为城乡二元结构管理模式，“有工作”和“没工作”是截然不同相差很远的两种选择。行政事业单位是铁饭碗，谁都想打破脑袋进去，打死都不会离开，更别说轻易辞职了，听说谁要辞职简直要惊掉下巴。现在随着改革不断深入，国家各项社会事业不断发展提高，医保、社保等各种社会保障体系日趋完善，人们开始从追求生存方式向追求生活方式转变，从纯粹追求物质利益到开始注重精神层次，每个人对工作的理解和选择发生了变化，选择的余地大了，也多样化了，成长起来的八零后、九零后，逐渐成为单位主要的中坚力量，这其中有一大批人投身到扶贫一线工作，他们的成长经历为他们的个性化选择创造了条件，在规划自己的事业时考虑因素多是个人爱好、个性展示，也就不安分些，跳槽的多一些，这是现代社会很正常的事，我们不能带着过去的有色眼镜看待这种现象，也不必扣上不能吃苦、没有战斗精神的帽子来指责辞职的扶贫干部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对待个别扶贫干部辞职现象，我们要理性看待，科学认识，一是不能将扶贫干部辞职和扶贫政策划等号。个别扶贫干部辞职的原因多种多样，由于是从扶贫一线的岗位上辞职的，很容易让人联想到扶贫工作机制出了问题，这种把扶贫岗位的工作职责、考核机制和运行程序与扶贫干部辞职对立起来的看法是不可取的。任何一个工作都有系统的运行规律，人才进出再正常不过，要尊重规律，适应规律，实事求是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二要理解扶贫干部的离职要求，尊重扶贫干部的新选择。每个人都有自己的理想和追求，相信离职的扶贫干部在选择到扶贫一线参与扶贫的时候，也是充满激情想干好工作，取得成绩回报派出单位和家人，现在提出辞职不是没有工作的动力，可能是他的身体有了状况，爱人工作忙顾不上孩子，八零后、九零后家庭面临着几个老人需要照顾等各种因素，尤其需要他这个顶梁柱提高收入来养家糊口，做出离职是不得不做出的选择，是要下很大决心的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三是正确认识扶贫干部的辞职现象，不能扣上逃离一线的帽子。试想一下，即使没有辞职，还在扶贫一线的岗位上，他的生活又面临很多问题，能安心工作吗？即使家里没有非他不可的事，他留在扶贫一线也是出工不出力，身在曹营心在汉，反而会耽误扶贫工作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四是让留下来的扶贫干部有奔头和希望。当年许多大学生到西部去，到祖国最需要的地方去，这些人在变革的时代积极承担起历史的责任，在艰苦的地方取得了很大的成绩，是因为他们的理想和追求与国家的命运紧紧绑在一起，对国家的命运和自己的前途充满信心，有革命理想大如天的家国情怀，这就是千千万万正在扶贫一线奋斗者的奔头和希望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当前乡村振兴战略正在大力实施，农业农村优先发展总方针已经确定，在新型城乡关系正在构建，脱贫攻坚处在决胜的时刻，我们敬佩每一个为扶贫事业做出贡献的人，更应该宽容和祝福在扶贫路上辞职的人，祝愿他们在新的岗位做出新贡献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A4CCD"/>
    <w:rsid w:val="683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2020-06-03T02:42:00Z</dcterms:created>
  <dc:creator>Administrator</dc:creator>
  <cp:lastModifiedBy>Administrator</cp:lastModifiedBy>
  <dcterms:modified xsi:type="dcterms:W3CDTF">2020-06-03T02:44:38Z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