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</w:rPr>
        <w:t xml:space="preserve">附件2  </w:t>
      </w:r>
      <w:r>
        <w:rPr>
          <w:rFonts w:hint="eastAsia" w:ascii="黑体" w:hAnsi="黑体" w:eastAsia="黑体" w:cs="黑体"/>
          <w:sz w:val="36"/>
          <w:szCs w:val="36"/>
        </w:rPr>
        <w:t>2021中国农民合作社500强信息汇总表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512" w:type="dxa"/>
            <w:gridSpan w:val="24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2019 年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（单位：万元、户、%）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567" w:type="dxa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名称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营业收入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营业成本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合作社盈余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盈余返还额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当年贷款余额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资产总额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农业经营收入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总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播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种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积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登记注册农户数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服务农户数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长期雇工人数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短期雇工人数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短期雇工天数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电子商务销售额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农产品销售数量占产出数量之比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购买农业生产性服务交易额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财政补贴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金额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当年参与科技培训次数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当年参与科技培训人数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统一购买生产资料金额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购买生产资料价格比市场低（%）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成员个人账户年均收入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320" w:firstLineChars="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tbl>
      <w:tblPr>
        <w:tblStyle w:val="4"/>
        <w:tblW w:w="14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681"/>
        <w:gridCol w:w="681"/>
        <w:gridCol w:w="681"/>
        <w:gridCol w:w="681"/>
        <w:gridCol w:w="681"/>
        <w:gridCol w:w="681"/>
        <w:gridCol w:w="681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540" w:type="dxa"/>
            <w:gridSpan w:val="24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2020 年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（单位：万元、户、%）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568" w:type="dxa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名称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营业收入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营业成本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合作社盈余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盈余返还额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当年贷款余额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资产总额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农业经营收入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总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播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种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积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登记注册农户数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服务农户数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长期雇工人数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短期雇工人数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短期雇工天数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电子商务销售额</w:t>
            </w:r>
          </w:p>
        </w:tc>
        <w:tc>
          <w:tcPr>
            <w:tcW w:w="681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农产品销售数量占产出数量之比</w:t>
            </w:r>
          </w:p>
        </w:tc>
        <w:tc>
          <w:tcPr>
            <w:tcW w:w="68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购买农业生产性服务交易额</w:t>
            </w:r>
          </w:p>
        </w:tc>
        <w:tc>
          <w:tcPr>
            <w:tcW w:w="681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财政补贴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金额</w:t>
            </w:r>
          </w:p>
        </w:tc>
        <w:tc>
          <w:tcPr>
            <w:tcW w:w="68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当年参与科技培训次数</w:t>
            </w:r>
          </w:p>
        </w:tc>
        <w:tc>
          <w:tcPr>
            <w:tcW w:w="68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当年参与科技培训人数</w:t>
            </w:r>
          </w:p>
        </w:tc>
        <w:tc>
          <w:tcPr>
            <w:tcW w:w="68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统一购买生产资料金额</w:t>
            </w:r>
          </w:p>
        </w:tc>
        <w:tc>
          <w:tcPr>
            <w:tcW w:w="68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购买生产资料价格比市场低（%）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成员个人账户年均收入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72632"/>
    <w:rsid w:val="225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2021-08-01T12:58:00Z</dcterms:created>
  <dc:creator>❤️粉蛋蛋 ❤️</dc:creator>
  <cp:lastModifiedBy>❤️粉蛋蛋 ❤️</cp:lastModifiedBy>
  <dcterms:modified xsi:type="dcterms:W3CDTF">2021-08-01T12:58:41Z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