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中国新闻奖新闻摄影推荐作品目录</w:t>
      </w: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43"/>
        <w:gridCol w:w="851"/>
        <w:gridCol w:w="139"/>
        <w:gridCol w:w="1454"/>
        <w:gridCol w:w="675"/>
        <w:gridCol w:w="765"/>
        <w:gridCol w:w="85"/>
        <w:gridCol w:w="1547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图片新闻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高杨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心心相融 爱达未来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王子涵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秋收玉米晾晒忙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王子涵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戏剧城内麦香飘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范亚旭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04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图片新闻：“临时邮局”情暖受灾群众安置点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鲁明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40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图片新闻：受灾群众点亮救灾帐篷里的电灯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鲁明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89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花海好风光 产业融合美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顾江冰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图片新闻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李昊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4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河北尚义县：举办“赛羊会”主题文化旅游节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李杰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图片新闻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刘云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59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“四季看新疆”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追着雪花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看新疆”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赵倩倩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72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农交会上，“非洲媳妇”罗斯直播带货浙江遂昌特产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侯雅洁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84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新疆北屯：让冰雪运动在校园“热”起来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侯雅洁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58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新疆富蕴塔拉特村：特色民俗活动助力冰雪经济升温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侯雅洁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天边来了批医马人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周阳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农民日报社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096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360" w:lineRule="exact"/>
              <w:ind w:right="560"/>
              <w:jc w:val="right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                                20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84395052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nmrbxwxtb@163.com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北京市朝阳区惠新西街15号农民日报社</w:t>
            </w:r>
          </w:p>
        </w:tc>
      </w:tr>
    </w:tbl>
    <w:p>
      <w:pPr>
        <w:widowControl/>
        <w:jc w:val="left"/>
        <w:rPr>
          <w:color w:val="000000"/>
          <w:sz w:val="20"/>
          <w:szCs w:val="20"/>
        </w:rPr>
      </w:pPr>
      <w:r>
        <w:rPr>
          <w:rFonts w:hint="eastAsia" w:ascii="楷体" w:hAnsi="楷体" w:eastAsia="楷体"/>
          <w:color w:val="000000"/>
          <w:sz w:val="28"/>
        </w:rPr>
        <w:t>此表可从中国记协网</w:t>
      </w:r>
      <w:r>
        <w:fldChar w:fldCharType="begin"/>
      </w:r>
      <w:r>
        <w:instrText xml:space="preserve"> HYPERLINK "http://www.zgjx"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8"/>
        </w:rPr>
        <w:t>www.zgjx</w:t>
      </w:r>
      <w:r>
        <w:rPr>
          <w:rFonts w:hint="eastAsia" w:ascii="楷体" w:hAnsi="楷体" w:eastAsia="楷体"/>
          <w:color w:val="000000"/>
          <w:sz w:val="28"/>
        </w:rPr>
        <w:fldChar w:fldCharType="end"/>
      </w:r>
      <w:r>
        <w:rPr>
          <w:rFonts w:hint="eastAsia" w:ascii="楷体" w:hAnsi="楷体" w:eastAsia="楷体"/>
          <w:color w:val="000000"/>
          <w:sz w:val="28"/>
        </w:rPr>
        <w:t>.cn下载。</w:t>
      </w:r>
    </w:p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- 8 -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D87E12"/>
    <w:rsid w:val="00461641"/>
    <w:rsid w:val="00D87E12"/>
    <w:rsid w:val="00D96E1B"/>
    <w:rsid w:val="00DB3801"/>
    <w:rsid w:val="00EF7A58"/>
    <w:rsid w:val="04FE63B4"/>
    <w:rsid w:val="13F54404"/>
    <w:rsid w:val="25DE0132"/>
    <w:rsid w:val="29656152"/>
    <w:rsid w:val="2A641CF5"/>
    <w:rsid w:val="2C185AFA"/>
    <w:rsid w:val="2D3E1194"/>
    <w:rsid w:val="2E6966E5"/>
    <w:rsid w:val="344D6161"/>
    <w:rsid w:val="38C70290"/>
    <w:rsid w:val="55434CEA"/>
    <w:rsid w:val="5F93686E"/>
    <w:rsid w:val="61666E39"/>
    <w:rsid w:val="717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character" w:customStyle="1" w:styleId="6">
    <w:name w:val="页脚 字符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1"/>
    <w:basedOn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1965</Characters>
  <Lines>16</Lines>
  <Paragraphs>4</Paragraphs>
  <TotalTime>3</TotalTime>
  <ScaleCrop>false</ScaleCrop>
  <LinksUpToDate>false</LinksUpToDate>
  <CharactersWithSpaces>2305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yy</cp:lastModifiedBy>
  <dcterms:modified xsi:type="dcterms:W3CDTF">2024-04-18T10:05:02Z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6317B702C57E4E178B94601BAF9141D3_12</vt:lpwstr>
  </property>
</Properties>
</file>