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exact"/>
        <w:rPr>
          <w:rFonts w:ascii="楷体" w:hAnsi="楷体" w:eastAsia="楷体"/>
          <w:b/>
          <w:bCs/>
          <w:color w:val="000000"/>
          <w:sz w:val="28"/>
          <w:szCs w:val="28"/>
        </w:rPr>
      </w:pPr>
      <w:r>
        <w:rPr>
          <w:rFonts w:hint="eastAsia" w:ascii="楷体" w:hAnsi="楷体" w:eastAsia="楷体"/>
          <w:b/>
          <w:bCs/>
          <w:color w:val="000000"/>
          <w:sz w:val="28"/>
          <w:szCs w:val="28"/>
        </w:rPr>
        <w:t>附件</w:t>
      </w:r>
      <w:r>
        <w:rPr>
          <w:rFonts w:ascii="楷体" w:hAnsi="楷体" w:eastAsia="楷体"/>
          <w:b/>
          <w:bCs/>
          <w:color w:val="000000"/>
          <w:sz w:val="28"/>
          <w:szCs w:val="28"/>
        </w:rPr>
        <w:t>3</w:t>
      </w:r>
    </w:p>
    <w:p>
      <w:pPr>
        <w:widowControl/>
        <w:spacing w:line="480" w:lineRule="exact"/>
        <w:jc w:val="center"/>
        <w:rPr>
          <w:rFonts w:ascii="方正小标宋简体" w:hAnsi="华文中宋" w:eastAsia="方正小标宋简体"/>
          <w:color w:val="000000"/>
          <w:sz w:val="40"/>
          <w:szCs w:val="36"/>
        </w:rPr>
      </w:pPr>
    </w:p>
    <w:p>
      <w:pPr>
        <w:widowControl/>
        <w:spacing w:line="480" w:lineRule="exact"/>
        <w:jc w:val="center"/>
        <w:rPr>
          <w:rFonts w:ascii="方正小标宋简体" w:hAnsi="华文中宋" w:eastAsia="方正小标宋简体"/>
          <w:color w:val="000000"/>
          <w:sz w:val="40"/>
          <w:szCs w:val="36"/>
        </w:rPr>
      </w:pPr>
      <w:r>
        <w:rPr>
          <w:rFonts w:hint="eastAsia" w:ascii="方正小标宋简体" w:hAnsi="华文中宋" w:eastAsia="方正小标宋简体"/>
          <w:color w:val="000000"/>
          <w:sz w:val="40"/>
          <w:szCs w:val="36"/>
        </w:rPr>
        <w:t>中国新闻奖新闻摄影参评作品推荐表</w:t>
      </w:r>
    </w:p>
    <w:tbl>
      <w:tblPr>
        <w:tblStyle w:val="3"/>
        <w:tblW w:w="100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826"/>
        <w:gridCol w:w="140"/>
        <w:gridCol w:w="144"/>
        <w:gridCol w:w="423"/>
        <w:gridCol w:w="994"/>
        <w:gridCol w:w="423"/>
        <w:gridCol w:w="851"/>
        <w:gridCol w:w="852"/>
        <w:gridCol w:w="1276"/>
        <w:gridCol w:w="142"/>
        <w:gridCol w:w="565"/>
        <w:gridCol w:w="142"/>
        <w:gridCol w:w="737"/>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8" w:type="dxa"/>
            <w:gridSpan w:val="2"/>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标题</w:t>
            </w:r>
          </w:p>
        </w:tc>
        <w:tc>
          <w:tcPr>
            <w:tcW w:w="3827" w:type="dxa"/>
            <w:gridSpan w:val="7"/>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仿宋" w:hAnsi="仿宋" w:eastAsia="仿宋"/>
                <w:color w:val="000000"/>
                <w:sz w:val="28"/>
                <w:lang w:eastAsia="zh-CN"/>
              </w:rPr>
            </w:pPr>
            <w:r>
              <w:rPr>
                <w:rFonts w:hint="eastAsia" w:ascii="仿宋" w:hAnsi="仿宋" w:eastAsia="仿宋"/>
                <w:color w:val="000000"/>
                <w:sz w:val="28"/>
                <w:lang w:eastAsia="zh-CN"/>
              </w:rPr>
              <w:t>图片新闻</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作品类别</w:t>
            </w:r>
          </w:p>
        </w:tc>
        <w:tc>
          <w:tcPr>
            <w:tcW w:w="3232"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olor w:val="000000"/>
                <w:sz w:val="28"/>
              </w:rPr>
            </w:pPr>
            <w:r>
              <w:rPr>
                <w:rFonts w:hint="eastAsia" w:ascii="仿宋" w:hAnsi="仿宋" w:eastAsia="仿宋"/>
                <w:color w:val="000000"/>
                <w:sz w:val="28"/>
              </w:rPr>
              <w:t>新闻摄影</w:t>
            </w:r>
            <w:r>
              <w:rPr>
                <w:rFonts w:hint="eastAsia" w:ascii="仿宋" w:hAnsi="仿宋" w:eastAsia="仿宋"/>
                <w:color w:val="000000"/>
                <w:sz w:val="28"/>
                <w:u w:val="single"/>
              </w:rPr>
              <w:t xml:space="preserve">   </w:t>
            </w:r>
            <w:r>
              <w:rPr>
                <w:rFonts w:hint="eastAsia" w:ascii="仿宋" w:hAnsi="仿宋" w:eastAsia="仿宋"/>
                <w:color w:val="000000"/>
                <w:sz w:val="28"/>
                <w:u w:val="single"/>
                <w:lang w:eastAsia="zh-CN"/>
              </w:rPr>
              <w:t>单幅</w:t>
            </w:r>
            <w:r>
              <w:rPr>
                <w:rFonts w:hint="eastAsia" w:ascii="仿宋" w:hAnsi="仿宋" w:eastAsia="仿宋"/>
                <w:color w:val="000000"/>
                <w:sz w:val="28"/>
                <w:u w:val="single"/>
              </w:rPr>
              <w:t xml:space="preserve">   </w:t>
            </w:r>
            <w:r>
              <w:rPr>
                <w:rFonts w:hint="eastAsia" w:ascii="仿宋" w:hAnsi="仿宋" w:eastAsia="仿宋"/>
                <w:color w:val="000000"/>
                <w:sz w:val="28"/>
              </w:rPr>
              <w:t>类</w:t>
            </w:r>
          </w:p>
          <w:p>
            <w:pPr>
              <w:spacing w:line="320" w:lineRule="exact"/>
              <w:jc w:val="center"/>
              <w:rPr>
                <w:rFonts w:ascii="仿宋" w:hAnsi="仿宋" w:eastAsia="仿宋"/>
                <w:color w:val="000000"/>
                <w:sz w:val="28"/>
              </w:rPr>
            </w:pPr>
            <w:r>
              <w:rPr>
                <w:rFonts w:hint="eastAsia" w:ascii="仿宋" w:hAnsi="仿宋" w:eastAsia="仿宋"/>
                <w:color w:val="000000"/>
                <w:sz w:val="22"/>
              </w:rPr>
              <w:t>（单幅/组照/国际传播）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8" w:type="dxa"/>
            <w:gridSpan w:val="2"/>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作者</w:t>
            </w:r>
          </w:p>
        </w:tc>
        <w:tc>
          <w:tcPr>
            <w:tcW w:w="3827" w:type="dxa"/>
            <w:gridSpan w:val="7"/>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olor w:val="000000"/>
                <w:szCs w:val="21"/>
                <w:lang w:eastAsia="zh-CN"/>
              </w:rPr>
            </w:pPr>
            <w:r>
              <w:rPr>
                <w:rFonts w:hint="eastAsia" w:ascii="仿宋" w:hAnsi="仿宋" w:eastAsia="仿宋"/>
                <w:color w:val="000000"/>
                <w:szCs w:val="21"/>
                <w:lang w:eastAsia="zh-CN"/>
              </w:rPr>
              <w:t>刘云</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编辑</w:t>
            </w:r>
          </w:p>
        </w:tc>
        <w:tc>
          <w:tcPr>
            <w:tcW w:w="3232" w:type="dxa"/>
            <w:gridSpan w:val="4"/>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olor w:val="000000"/>
                <w:szCs w:val="21"/>
                <w:lang w:eastAsia="zh-CN"/>
              </w:rPr>
            </w:pPr>
            <w:r>
              <w:rPr>
                <w:rFonts w:hint="eastAsia" w:ascii="仿宋" w:hAnsi="仿宋" w:eastAsia="仿宋"/>
                <w:color w:val="000000"/>
                <w:szCs w:val="21"/>
                <w:lang w:eastAsia="zh-CN"/>
              </w:rPr>
              <w:t>王晓乾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8" w:type="dxa"/>
            <w:gridSpan w:val="2"/>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0"/>
              </w:rPr>
              <w:t>原创单位</w:t>
            </w:r>
          </w:p>
        </w:tc>
        <w:tc>
          <w:tcPr>
            <w:tcW w:w="3827" w:type="dxa"/>
            <w:gridSpan w:val="7"/>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olor w:val="000000"/>
                <w:szCs w:val="21"/>
                <w:lang w:eastAsia="zh-CN"/>
              </w:rPr>
            </w:pPr>
            <w:r>
              <w:rPr>
                <w:rFonts w:hint="eastAsia" w:ascii="仿宋" w:hAnsi="仿宋" w:eastAsia="仿宋"/>
                <w:color w:val="000000"/>
                <w:szCs w:val="21"/>
                <w:lang w:eastAsia="zh-CN"/>
              </w:rPr>
              <w:t>农民日报社</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18"/>
              </w:rPr>
              <w:t>发布端/账号/媒体名称</w:t>
            </w:r>
          </w:p>
        </w:tc>
        <w:tc>
          <w:tcPr>
            <w:tcW w:w="3232" w:type="dxa"/>
            <w:gridSpan w:val="4"/>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olor w:val="000000"/>
                <w:szCs w:val="21"/>
                <w:lang w:eastAsia="zh-CN"/>
              </w:rPr>
            </w:pPr>
            <w:r>
              <w:rPr>
                <w:rFonts w:hint="eastAsia" w:ascii="仿宋" w:hAnsi="仿宋" w:eastAsia="仿宋"/>
                <w:color w:val="000000"/>
                <w:szCs w:val="21"/>
                <w:lang w:eastAsia="zh-CN"/>
              </w:rPr>
              <w:t>《农民日报》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8" w:type="dxa"/>
            <w:gridSpan w:val="2"/>
            <w:vAlign w:val="center"/>
          </w:tcPr>
          <w:p>
            <w:pPr>
              <w:widowControl/>
              <w:snapToGrid w:val="0"/>
              <w:spacing w:line="30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刊播版面</w:t>
            </w:r>
          </w:p>
          <w:p>
            <w:pPr>
              <w:widowControl/>
              <w:snapToGrid w:val="0"/>
              <w:spacing w:line="300" w:lineRule="exact"/>
              <w:jc w:val="center"/>
              <w:rPr>
                <w:rFonts w:ascii="华文中宋" w:hAnsi="华文中宋" w:eastAsia="华文中宋"/>
                <w:color w:val="000000"/>
                <w:spacing w:val="-6"/>
                <w:sz w:val="24"/>
              </w:rPr>
            </w:pPr>
            <w:r>
              <w:rPr>
                <w:rFonts w:hint="eastAsia" w:ascii="华文中宋" w:hAnsi="华文中宋" w:eastAsia="华文中宋"/>
                <w:color w:val="000000"/>
                <w:spacing w:val="-6"/>
                <w:sz w:val="24"/>
              </w:rPr>
              <w:t>(名称及版次)</w:t>
            </w:r>
          </w:p>
        </w:tc>
        <w:tc>
          <w:tcPr>
            <w:tcW w:w="3827" w:type="dxa"/>
            <w:gridSpan w:val="7"/>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olor w:val="000000"/>
                <w:szCs w:val="21"/>
                <w:lang w:eastAsia="zh-CN"/>
              </w:rPr>
            </w:pPr>
            <w:r>
              <w:rPr>
                <w:rFonts w:hint="eastAsia" w:ascii="仿宋" w:hAnsi="仿宋" w:eastAsia="仿宋"/>
                <w:color w:val="000000"/>
                <w:szCs w:val="21"/>
                <w:lang w:eastAsia="zh-CN"/>
              </w:rPr>
              <w:t>乡村治理</w:t>
            </w:r>
            <w:r>
              <w:rPr>
                <w:rFonts w:hint="eastAsia" w:ascii="仿宋" w:hAnsi="仿宋" w:eastAsia="仿宋"/>
                <w:color w:val="000000"/>
                <w:szCs w:val="21"/>
                <w:lang w:val="en-US" w:eastAsia="zh-CN"/>
              </w:rPr>
              <w:t xml:space="preserve"> </w:t>
            </w:r>
            <w:r>
              <w:rPr>
                <w:rFonts w:hint="eastAsia" w:ascii="仿宋" w:hAnsi="仿宋" w:eastAsia="仿宋"/>
                <w:color w:val="000000"/>
                <w:szCs w:val="21"/>
                <w:lang w:eastAsia="zh-CN"/>
              </w:rPr>
              <w:t>5版</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刊播日期</w:t>
            </w:r>
          </w:p>
        </w:tc>
        <w:tc>
          <w:tcPr>
            <w:tcW w:w="323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rPr>
            </w:pPr>
            <w:r>
              <w:rPr>
                <w:rFonts w:hint="eastAsia" w:ascii="仿宋" w:hAnsi="仿宋" w:eastAsia="仿宋"/>
                <w:color w:val="000000"/>
                <w:sz w:val="28"/>
              </w:rPr>
              <w:t>202</w:t>
            </w:r>
            <w:r>
              <w:rPr>
                <w:rFonts w:ascii="仿宋" w:hAnsi="仿宋" w:eastAsia="仿宋"/>
                <w:color w:val="000000"/>
                <w:sz w:val="28"/>
              </w:rPr>
              <w:t>3</w:t>
            </w:r>
            <w:r>
              <w:rPr>
                <w:rFonts w:hint="eastAsia" w:ascii="仿宋" w:hAnsi="仿宋" w:eastAsia="仿宋"/>
                <w:color w:val="000000"/>
                <w:sz w:val="28"/>
              </w:rPr>
              <w:t xml:space="preserve">年 </w:t>
            </w:r>
            <w:r>
              <w:rPr>
                <w:rFonts w:hint="eastAsia" w:ascii="仿宋" w:hAnsi="仿宋" w:eastAsia="仿宋"/>
                <w:color w:val="000000"/>
                <w:sz w:val="28"/>
                <w:lang w:eastAsia="zh-CN"/>
              </w:rPr>
              <w:t>5</w:t>
            </w:r>
            <w:r>
              <w:rPr>
                <w:rFonts w:hint="eastAsia" w:ascii="仿宋" w:hAnsi="仿宋" w:eastAsia="仿宋"/>
                <w:color w:val="000000"/>
                <w:sz w:val="28"/>
              </w:rPr>
              <w:t xml:space="preserve"> 月 </w:t>
            </w:r>
            <w:r>
              <w:rPr>
                <w:rFonts w:hint="eastAsia" w:ascii="仿宋" w:hAnsi="仿宋" w:eastAsia="仿宋"/>
                <w:color w:val="000000"/>
                <w:sz w:val="28"/>
                <w:lang w:eastAsia="zh-CN"/>
              </w:rPr>
              <w:t>5</w:t>
            </w:r>
            <w:r>
              <w:rPr>
                <w:rFonts w:hint="eastAsia" w:ascii="仿宋" w:hAnsi="仿宋" w:eastAsia="仿宋"/>
                <w:color w:val="000000"/>
                <w:sz w:val="28"/>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8" w:type="dxa"/>
            <w:gridSpan w:val="2"/>
            <w:vAlign w:val="center"/>
          </w:tcPr>
          <w:p>
            <w:pPr>
              <w:widowControl/>
              <w:snapToGrid w:val="0"/>
              <w:spacing w:line="360" w:lineRule="exact"/>
              <w:jc w:val="center"/>
              <w:rPr>
                <w:rFonts w:ascii="华文中宋" w:hAnsi="华文中宋" w:eastAsia="华文中宋"/>
                <w:color w:val="000000"/>
                <w:w w:val="95"/>
                <w:sz w:val="28"/>
                <w:szCs w:val="28"/>
              </w:rPr>
            </w:pPr>
            <w:r>
              <w:rPr>
                <w:rFonts w:hint="eastAsia" w:ascii="华文中宋" w:hAnsi="华文中宋" w:eastAsia="华文中宋"/>
                <w:color w:val="000000"/>
                <w:w w:val="95"/>
                <w:sz w:val="28"/>
                <w:szCs w:val="28"/>
              </w:rPr>
              <w:t>新媒体</w:t>
            </w:r>
          </w:p>
          <w:p>
            <w:pPr>
              <w:widowControl/>
              <w:snapToGrid w:val="0"/>
              <w:spacing w:line="360" w:lineRule="exact"/>
              <w:jc w:val="center"/>
              <w:rPr>
                <w:rFonts w:ascii="华文中宋" w:hAnsi="华文中宋" w:eastAsia="华文中宋"/>
                <w:color w:val="000000"/>
                <w:sz w:val="24"/>
              </w:rPr>
            </w:pPr>
            <w:r>
              <w:rPr>
                <w:rFonts w:hint="eastAsia" w:ascii="华文中宋" w:hAnsi="华文中宋" w:eastAsia="华文中宋"/>
                <w:color w:val="000000"/>
                <w:w w:val="95"/>
                <w:sz w:val="28"/>
                <w:szCs w:val="28"/>
              </w:rPr>
              <w:t>作品网址</w:t>
            </w:r>
          </w:p>
        </w:tc>
        <w:tc>
          <w:tcPr>
            <w:tcW w:w="8477" w:type="dxa"/>
            <w:gridSpan w:val="13"/>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319" w:type="dxa"/>
            <w:gridSpan w:val="6"/>
            <w:tcBorders>
              <w:right w:val="single" w:color="auto" w:sz="4" w:space="0"/>
            </w:tcBorders>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所配合的文字报道的标题</w:t>
            </w:r>
          </w:p>
        </w:tc>
        <w:tc>
          <w:tcPr>
            <w:tcW w:w="6776" w:type="dxa"/>
            <w:gridSpan w:val="9"/>
            <w:tcBorders>
              <w:right w:val="single" w:color="auto" w:sz="4" w:space="0"/>
            </w:tcBorders>
            <w:vAlign w:val="center"/>
          </w:tcPr>
          <w:p>
            <w:pPr>
              <w:widowControl/>
              <w:jc w:val="left"/>
              <w:rPr>
                <w:rFonts w:ascii="仿宋" w:hAnsi="仿宋" w:eastAsia="仿宋"/>
                <w:color w:val="000000"/>
                <w:szCs w:val="21"/>
              </w:rPr>
            </w:pPr>
            <w:r>
              <w:rPr>
                <w:rFonts w:hint="eastAsia" w:ascii="仿宋" w:hAnsi="仿宋" w:eastAsia="仿宋"/>
                <w:color w:val="000000"/>
                <w:szCs w:val="21"/>
                <w:lang w:val="en-US" w:eastAsia="zh-CN"/>
              </w:rPr>
              <w:t>广西蒙山县坝头村：志愿服务队助力美丽庭院建设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2" w:type="dxa"/>
            <w:vAlign w:val="center"/>
          </w:tcPr>
          <w:p>
            <w:pPr>
              <w:spacing w:line="380" w:lineRule="exact"/>
              <w:jc w:val="center"/>
              <w:rPr>
                <w:rFonts w:ascii="华文中宋" w:hAnsi="华文中宋" w:eastAsia="华文中宋"/>
                <w:color w:val="000000"/>
                <w:sz w:val="28"/>
                <w:szCs w:val="20"/>
              </w:rPr>
            </w:pPr>
            <w:r>
              <w:rPr>
                <w:rFonts w:ascii="华文中宋" w:hAnsi="华文中宋" w:eastAsia="华文中宋"/>
                <w:color w:val="000000"/>
                <w:sz w:val="28"/>
                <w:szCs w:val="20"/>
              </w:rPr>
              <w:t xml:space="preserve">  ︵</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作采</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品编</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简过</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介程</w:t>
            </w:r>
          </w:p>
          <w:p>
            <w:pPr>
              <w:spacing w:line="360" w:lineRule="exact"/>
              <w:rPr>
                <w:rFonts w:ascii="华文中宋" w:hAnsi="华文中宋" w:eastAsia="华文中宋"/>
                <w:color w:val="000000"/>
                <w:sz w:val="28"/>
                <w:szCs w:val="28"/>
              </w:rPr>
            </w:pPr>
            <w:r>
              <w:rPr>
                <w:rFonts w:ascii="华文中宋" w:hAnsi="华文中宋" w:eastAsia="华文中宋"/>
                <w:color w:val="000000"/>
                <w:sz w:val="28"/>
                <w:szCs w:val="20"/>
              </w:rPr>
              <w:t xml:space="preserve">  </w:t>
            </w:r>
            <w:r>
              <w:rPr>
                <w:rFonts w:hint="eastAsia" w:ascii="华文中宋" w:hAnsi="华文中宋" w:eastAsia="华文中宋"/>
                <w:color w:val="000000"/>
                <w:sz w:val="28"/>
                <w:szCs w:val="20"/>
              </w:rPr>
              <w:t>︶</w:t>
            </w:r>
          </w:p>
        </w:tc>
        <w:tc>
          <w:tcPr>
            <w:tcW w:w="9303" w:type="dxa"/>
            <w:gridSpan w:val="14"/>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hint="eastAsia" w:ascii="仿宋" w:hAnsi="仿宋" w:eastAsia="仿宋"/>
                <w:color w:val="000000"/>
                <w:szCs w:val="21"/>
                <w:lang w:eastAsia="zh-CN"/>
              </w:rPr>
            </w:pPr>
            <w:r>
              <w:rPr>
                <w:rFonts w:hint="eastAsia" w:ascii="仿宋" w:hAnsi="仿宋" w:eastAsia="仿宋"/>
                <w:color w:val="000000"/>
                <w:sz w:val="24"/>
                <w:szCs w:val="24"/>
                <w:lang w:val="en-US" w:eastAsia="zh-CN"/>
              </w:rPr>
              <w:t>近年来，广西壮族自治区蒙山县新圩镇坝头村以深化基层治理为抓手，由村妇联组织村中妇女成立志愿服务队，自愿参与村容村貌整治，助力美丽庭院建设。记者前往坝头村采访并拍摄了志愿服务队队员们清扫村道间隙在村中的千年古榕树下歇息的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0" w:hRule="atLeast"/>
          <w:jc w:val="center"/>
        </w:trPr>
        <w:tc>
          <w:tcPr>
            <w:tcW w:w="792" w:type="dxa"/>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社</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会</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效</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果</w:t>
            </w:r>
          </w:p>
        </w:tc>
        <w:tc>
          <w:tcPr>
            <w:tcW w:w="9303" w:type="dxa"/>
            <w:gridSpan w:val="14"/>
            <w:tcBorders>
              <w:top w:val="single" w:color="auto" w:sz="4" w:space="0"/>
              <w:left w:val="single" w:color="auto" w:sz="4" w:space="0"/>
              <w:right w:val="single" w:color="auto" w:sz="4" w:space="0"/>
            </w:tcBorders>
            <w:vAlign w:val="center"/>
          </w:tcPr>
          <w:p>
            <w:pPr>
              <w:spacing w:line="240" w:lineRule="exact"/>
              <w:ind w:firstLine="480" w:firstLineChars="200"/>
              <w:jc w:val="left"/>
              <w:rPr>
                <w:rFonts w:ascii="仿宋" w:hAnsi="仿宋" w:eastAsia="仿宋"/>
                <w:color w:val="000000"/>
                <w:szCs w:val="21"/>
              </w:rPr>
            </w:pPr>
            <w:r>
              <w:rPr>
                <w:rFonts w:hint="eastAsia" w:ascii="仿宋" w:hAnsi="仿宋" w:eastAsia="仿宋"/>
                <w:color w:val="000000"/>
                <w:sz w:val="24"/>
                <w:szCs w:val="24"/>
                <w:lang w:eastAsia="zh-CN"/>
              </w:rPr>
              <w:t>作品刊播后，受到广西蒙山县县委组织部</w:t>
            </w:r>
            <w:r>
              <w:rPr>
                <w:rFonts w:hint="eastAsia" w:ascii="仿宋" w:hAnsi="仿宋" w:eastAsia="仿宋"/>
                <w:color w:val="000000"/>
                <w:sz w:val="24"/>
                <w:szCs w:val="24"/>
                <w:lang w:val="en-US" w:eastAsia="zh-CN"/>
              </w:rPr>
              <w:t>等部门</w:t>
            </w:r>
            <w:bookmarkStart w:id="0" w:name="_GoBack"/>
            <w:bookmarkEnd w:id="0"/>
            <w:r>
              <w:rPr>
                <w:rFonts w:hint="eastAsia" w:ascii="仿宋" w:hAnsi="仿宋" w:eastAsia="仿宋"/>
                <w:color w:val="000000"/>
                <w:sz w:val="24"/>
                <w:szCs w:val="24"/>
                <w:lang w:eastAsia="zh-CN"/>
              </w:rPr>
              <w:t>广泛转发。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2" w:type="dxa"/>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推</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荐</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理</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由</w:t>
            </w:r>
          </w:p>
        </w:tc>
        <w:tc>
          <w:tcPr>
            <w:tcW w:w="9303" w:type="dxa"/>
            <w:gridSpan w:val="14"/>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0" w:leftChars="0" w:firstLine="480" w:firstLineChars="200"/>
              <w:jc w:val="left"/>
              <w:textAlignment w:val="auto"/>
              <w:rPr>
                <w:rFonts w:hint="eastAsia" w:ascii="仿宋" w:hAnsi="仿宋" w:eastAsia="仿宋"/>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ind w:left="0" w:leftChars="0" w:firstLine="480" w:firstLineChars="200"/>
              <w:jc w:val="left"/>
              <w:textAlignment w:val="auto"/>
              <w:rPr>
                <w:sz w:val="24"/>
                <w:szCs w:val="24"/>
              </w:rPr>
            </w:pPr>
            <w:r>
              <w:rPr>
                <w:rFonts w:hint="eastAsia" w:ascii="仿宋" w:hAnsi="仿宋" w:eastAsia="仿宋"/>
                <w:color w:val="000000"/>
                <w:sz w:val="24"/>
                <w:szCs w:val="24"/>
                <w:lang w:eastAsia="zh-CN"/>
              </w:rPr>
              <w:t>该作品表现力强，色彩丰富，不仅呈现出志愿服务队妇女们互动交流的温暖氛围，也通过背景中的古树呈现出人与自然和谐共生的场景，具有一定艺术性和现场感。</w:t>
            </w:r>
          </w:p>
          <w:p>
            <w:pPr>
              <w:spacing w:line="360" w:lineRule="exact"/>
              <w:ind w:firstLine="4968" w:firstLineChars="1800"/>
              <w:jc w:val="left"/>
              <w:rPr>
                <w:rFonts w:ascii="华文中宋" w:hAnsi="华文中宋" w:eastAsia="华文中宋"/>
                <w:color w:val="000000"/>
                <w:spacing w:val="-2"/>
                <w:sz w:val="28"/>
                <w:szCs w:val="20"/>
              </w:rPr>
            </w:pPr>
          </w:p>
          <w:p>
            <w:pPr>
              <w:spacing w:line="360" w:lineRule="exact"/>
              <w:ind w:firstLine="4968" w:firstLineChars="1800"/>
              <w:jc w:val="left"/>
              <w:rPr>
                <w:rFonts w:ascii="华文中宋" w:hAnsi="华文中宋" w:eastAsia="华文中宋"/>
                <w:color w:val="000000"/>
                <w:sz w:val="28"/>
                <w:szCs w:val="20"/>
              </w:rPr>
            </w:pPr>
            <w:r>
              <w:rPr>
                <w:rFonts w:hint="eastAsia" w:ascii="华文中宋" w:hAnsi="华文中宋" w:eastAsia="华文中宋"/>
                <w:color w:val="000000"/>
                <w:spacing w:val="-2"/>
                <w:sz w:val="28"/>
                <w:szCs w:val="20"/>
              </w:rPr>
              <w:t>签名：</w:t>
            </w:r>
          </w:p>
          <w:p>
            <w:pPr>
              <w:spacing w:line="360" w:lineRule="exact"/>
              <w:ind w:firstLine="5460" w:firstLineChars="1950"/>
              <w:jc w:val="left"/>
              <w:rPr>
                <w:rFonts w:ascii="华文中宋" w:hAnsi="华文中宋" w:eastAsia="华文中宋"/>
                <w:color w:val="000000"/>
                <w:sz w:val="28"/>
                <w:szCs w:val="20"/>
              </w:rPr>
            </w:pPr>
            <w:r>
              <w:rPr>
                <w:rFonts w:hint="eastAsia" w:ascii="华文中宋" w:hAnsi="华文中宋" w:eastAsia="华文中宋"/>
                <w:color w:val="000000"/>
                <w:sz w:val="28"/>
                <w:szCs w:val="20"/>
              </w:rPr>
              <w:t>（盖单位公章）</w:t>
            </w:r>
          </w:p>
          <w:p>
            <w:pPr>
              <w:widowControl/>
              <w:jc w:val="left"/>
              <w:rPr>
                <w:rFonts w:ascii="华文中宋" w:hAnsi="华文中宋" w:eastAsia="华文中宋"/>
                <w:color w:val="000000"/>
                <w:sz w:val="28"/>
                <w:szCs w:val="28"/>
              </w:rPr>
            </w:pPr>
            <w:r>
              <w:rPr>
                <w:rFonts w:hint="eastAsia"/>
                <w:color w:val="000000"/>
              </w:rPr>
              <w:t xml:space="preserve">                                                  </w:t>
            </w:r>
            <w:r>
              <w:rPr>
                <w:rFonts w:hint="eastAsia" w:ascii="华文中宋" w:hAnsi="华文中宋" w:eastAsia="华文中宋"/>
                <w:color w:val="000000"/>
                <w:sz w:val="28"/>
                <w:szCs w:val="28"/>
              </w:rPr>
              <w:t xml:space="preserve">  202</w:t>
            </w:r>
            <w:r>
              <w:rPr>
                <w:rFonts w:ascii="华文中宋" w:hAnsi="华文中宋" w:eastAsia="华文中宋"/>
                <w:color w:val="000000"/>
                <w:sz w:val="28"/>
                <w:szCs w:val="28"/>
              </w:rPr>
              <w:t>4</w:t>
            </w:r>
            <w:r>
              <w:rPr>
                <w:rFonts w:hint="eastAsia" w:ascii="华文中宋" w:hAnsi="华文中宋" w:eastAsia="华文中宋"/>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2" w:type="dxa"/>
            <w:vAlign w:val="center"/>
          </w:tcPr>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初</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评</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评</w:t>
            </w:r>
          </w:p>
          <w:p>
            <w:pPr>
              <w:spacing w:line="38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0"/>
              </w:rPr>
              <w:t>语</w:t>
            </w:r>
          </w:p>
        </w:tc>
        <w:tc>
          <w:tcPr>
            <w:tcW w:w="9303" w:type="dxa"/>
            <w:gridSpan w:val="14"/>
            <w:tcBorders>
              <w:top w:val="single" w:color="auto" w:sz="4" w:space="0"/>
              <w:left w:val="single" w:color="auto" w:sz="4" w:space="0"/>
              <w:right w:val="single" w:color="auto" w:sz="4" w:space="0"/>
            </w:tcBorders>
            <w:vAlign w:val="center"/>
          </w:tcPr>
          <w:p>
            <w:pPr>
              <w:ind w:firstLine="420" w:firstLineChars="200"/>
              <w:jc w:val="left"/>
              <w:rPr>
                <w:rFonts w:ascii="仿宋" w:hAnsi="仿宋" w:eastAsia="仿宋"/>
                <w:color w:val="000000"/>
                <w:szCs w:val="21"/>
              </w:rPr>
            </w:pPr>
            <w:r>
              <w:rPr>
                <w:rFonts w:hint="eastAsia" w:ascii="仿宋" w:hAnsi="仿宋" w:eastAsia="仿宋"/>
                <w:color w:val="000000"/>
                <w:szCs w:val="21"/>
              </w:rPr>
              <w:t>初评评委会填报评语。主要负责人签名并加盖单位公章。</w:t>
            </w:r>
          </w:p>
          <w:p>
            <w:pPr>
              <w:spacing w:line="360" w:lineRule="exact"/>
              <w:ind w:firstLine="3864" w:firstLineChars="1400"/>
              <w:jc w:val="left"/>
              <w:rPr>
                <w:rFonts w:ascii="华文中宋" w:hAnsi="华文中宋" w:eastAsia="华文中宋"/>
                <w:color w:val="000000"/>
                <w:spacing w:val="-2"/>
                <w:sz w:val="28"/>
                <w:szCs w:val="20"/>
              </w:rPr>
            </w:pPr>
          </w:p>
          <w:p>
            <w:pPr>
              <w:spacing w:line="360" w:lineRule="exact"/>
              <w:ind w:firstLine="4692" w:firstLineChars="1700"/>
              <w:jc w:val="left"/>
              <w:rPr>
                <w:rFonts w:ascii="华文中宋" w:hAnsi="华文中宋" w:eastAsia="华文中宋"/>
                <w:color w:val="000000"/>
                <w:sz w:val="28"/>
                <w:szCs w:val="20"/>
              </w:rPr>
            </w:pPr>
            <w:r>
              <w:rPr>
                <w:rFonts w:hint="eastAsia" w:ascii="华文中宋" w:hAnsi="华文中宋" w:eastAsia="华文中宋"/>
                <w:color w:val="000000"/>
                <w:spacing w:val="-2"/>
                <w:sz w:val="28"/>
                <w:szCs w:val="20"/>
              </w:rPr>
              <w:t>签名：</w:t>
            </w:r>
          </w:p>
          <w:p>
            <w:pPr>
              <w:spacing w:line="360" w:lineRule="exact"/>
              <w:ind w:firstLine="5460" w:firstLineChars="1950"/>
              <w:jc w:val="left"/>
              <w:rPr>
                <w:rFonts w:ascii="华文中宋" w:hAnsi="华文中宋" w:eastAsia="华文中宋"/>
                <w:color w:val="000000"/>
                <w:sz w:val="28"/>
                <w:szCs w:val="20"/>
              </w:rPr>
            </w:pPr>
            <w:r>
              <w:rPr>
                <w:rFonts w:hint="eastAsia" w:ascii="华文中宋" w:hAnsi="华文中宋" w:eastAsia="华文中宋"/>
                <w:color w:val="000000"/>
                <w:sz w:val="28"/>
                <w:szCs w:val="20"/>
              </w:rPr>
              <w:t>（盖单位公章）</w:t>
            </w:r>
          </w:p>
          <w:p>
            <w:pPr>
              <w:widowControl/>
              <w:jc w:val="left"/>
              <w:rPr>
                <w:rFonts w:ascii="华文中宋" w:hAnsi="华文中宋" w:eastAsia="华文中宋"/>
                <w:color w:val="000000"/>
                <w:sz w:val="28"/>
                <w:szCs w:val="28"/>
              </w:rPr>
            </w:pPr>
            <w:r>
              <w:rPr>
                <w:rFonts w:hint="eastAsia"/>
                <w:color w:val="000000"/>
              </w:rPr>
              <w:t xml:space="preserve">                                                  </w:t>
            </w:r>
            <w:r>
              <w:rPr>
                <w:rFonts w:hint="eastAsia" w:ascii="华文中宋" w:hAnsi="华文中宋" w:eastAsia="华文中宋"/>
                <w:color w:val="000000"/>
                <w:sz w:val="28"/>
                <w:szCs w:val="28"/>
              </w:rPr>
              <w:t xml:space="preserve">  202</w:t>
            </w:r>
            <w:r>
              <w:rPr>
                <w:rFonts w:ascii="华文中宋" w:hAnsi="华文中宋" w:eastAsia="华文中宋"/>
                <w:color w:val="000000"/>
                <w:sz w:val="28"/>
                <w:szCs w:val="28"/>
              </w:rPr>
              <w:t>4</w:t>
            </w:r>
            <w:r>
              <w:rPr>
                <w:rFonts w:hint="eastAsia" w:ascii="华文中宋" w:hAnsi="华文中宋" w:eastAsia="华文中宋"/>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902"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联系人（作者）</w:t>
            </w:r>
          </w:p>
        </w:tc>
        <w:tc>
          <w:tcPr>
            <w:tcW w:w="184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华文中宋" w:hAnsi="华文中宋" w:eastAsia="华文中宋"/>
                <w:color w:val="000000"/>
                <w:sz w:val="28"/>
                <w:szCs w:val="28"/>
                <w:lang w:eastAsia="zh-CN"/>
              </w:rPr>
            </w:pPr>
            <w:r>
              <w:rPr>
                <w:rFonts w:hint="eastAsia" w:ascii="华文中宋" w:hAnsi="华文中宋" w:eastAsia="华文中宋"/>
                <w:color w:val="000000"/>
                <w:sz w:val="28"/>
                <w:szCs w:val="28"/>
                <w:lang w:eastAsia="zh-CN"/>
              </w:rPr>
              <w:t>刘云</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手机</w:t>
            </w:r>
          </w:p>
        </w:tc>
        <w:tc>
          <w:tcPr>
            <w:tcW w:w="212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华文中宋" w:hAnsi="华文中宋" w:eastAsia="华文中宋"/>
                <w:color w:val="000000"/>
                <w:sz w:val="28"/>
                <w:szCs w:val="28"/>
                <w:lang w:eastAsia="zh-CN"/>
              </w:rPr>
            </w:pPr>
            <w:r>
              <w:rPr>
                <w:rFonts w:hint="eastAsia" w:ascii="华文中宋" w:hAnsi="华文中宋" w:eastAsia="华文中宋"/>
                <w:color w:val="000000"/>
                <w:sz w:val="28"/>
                <w:szCs w:val="28"/>
                <w:lang w:eastAsia="zh-CN"/>
              </w:rPr>
              <w:t>17801020993</w:t>
            </w:r>
          </w:p>
        </w:tc>
        <w:tc>
          <w:tcPr>
            <w:tcW w:w="849"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电话</w:t>
            </w:r>
          </w:p>
        </w:tc>
        <w:tc>
          <w:tcPr>
            <w:tcW w:w="252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华文中宋" w:hAnsi="华文中宋" w:eastAsia="华文中宋"/>
                <w:color w:val="000000"/>
                <w:sz w:val="28"/>
                <w:szCs w:val="28"/>
                <w:lang w:eastAsia="zh-CN"/>
              </w:rPr>
            </w:pPr>
            <w:r>
              <w:rPr>
                <w:rFonts w:hint="eastAsia" w:ascii="华文中宋" w:hAnsi="华文中宋" w:eastAsia="华文中宋"/>
                <w:color w:val="000000"/>
                <w:sz w:val="28"/>
                <w:szCs w:val="28"/>
                <w:lang w:eastAsia="zh-CN"/>
              </w:rPr>
              <w:t>（010）84395131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6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电子邮箱</w:t>
            </w:r>
          </w:p>
        </w:tc>
        <w:tc>
          <w:tcPr>
            <w:tcW w:w="5103"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华文中宋" w:hAnsi="华文中宋" w:eastAsia="华文中宋"/>
                <w:color w:val="000000"/>
                <w:sz w:val="28"/>
                <w:szCs w:val="28"/>
                <w:lang w:eastAsia="zh-CN"/>
              </w:rPr>
            </w:pPr>
            <w:r>
              <w:rPr>
                <w:rFonts w:hint="eastAsia" w:ascii="华文中宋" w:hAnsi="华文中宋" w:eastAsia="华文中宋"/>
                <w:color w:val="000000"/>
                <w:sz w:val="28"/>
                <w:szCs w:val="28"/>
                <w:lang w:eastAsia="zh-CN"/>
              </w:rPr>
              <w:t>lyun0512@163.com</w:t>
            </w:r>
          </w:p>
        </w:tc>
        <w:tc>
          <w:tcPr>
            <w:tcW w:w="849"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邮编</w:t>
            </w:r>
          </w:p>
        </w:tc>
        <w:tc>
          <w:tcPr>
            <w:tcW w:w="252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华文中宋" w:hAnsi="华文中宋" w:eastAsia="华文中宋"/>
                <w:color w:val="000000"/>
                <w:sz w:val="28"/>
                <w:szCs w:val="28"/>
                <w:lang w:eastAsia="zh-CN"/>
              </w:rPr>
            </w:pPr>
            <w:r>
              <w:rPr>
                <w:rFonts w:hint="eastAsia" w:ascii="华文中宋" w:hAnsi="华文中宋" w:eastAsia="华文中宋"/>
                <w:color w:val="000000"/>
                <w:sz w:val="28"/>
                <w:szCs w:val="28"/>
                <w:lang w:eastAsia="zh-CN"/>
              </w:rPr>
              <w:t>100044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6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地址</w:t>
            </w:r>
          </w:p>
        </w:tc>
        <w:tc>
          <w:tcPr>
            <w:tcW w:w="8477" w:type="dxa"/>
            <w:gridSpan w:val="13"/>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华文中宋" w:hAnsi="华文中宋" w:eastAsia="华文中宋"/>
                <w:color w:val="000000"/>
                <w:sz w:val="28"/>
                <w:szCs w:val="28"/>
                <w:lang w:eastAsia="zh-CN"/>
              </w:rPr>
            </w:pPr>
            <w:r>
              <w:rPr>
                <w:rFonts w:hint="eastAsia" w:ascii="华文中宋" w:hAnsi="华文中宋" w:eastAsia="华文中宋"/>
                <w:color w:val="000000"/>
                <w:sz w:val="28"/>
                <w:szCs w:val="28"/>
                <w:lang w:eastAsia="zh-CN"/>
              </w:rPr>
              <w:t>北京市朝阳区惠新西街15号农民日报社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2" w:hRule="atLeast"/>
          <w:jc w:val="center"/>
        </w:trPr>
        <w:tc>
          <w:tcPr>
            <w:tcW w:w="10095" w:type="dxa"/>
            <w:gridSpan w:val="15"/>
            <w:tcBorders>
              <w:top w:val="single" w:color="auto" w:sz="4" w:space="0"/>
              <w:left w:val="single" w:color="auto" w:sz="4" w:space="0"/>
              <w:right w:val="single" w:color="auto" w:sz="4" w:space="0"/>
            </w:tcBorders>
            <w:vAlign w:val="center"/>
          </w:tcPr>
          <w:p>
            <w:pPr>
              <w:spacing w:line="360" w:lineRule="exact"/>
              <w:jc w:val="center"/>
              <w:rPr>
                <w:rFonts w:ascii="仿宋_GB2312" w:hAnsi="仿宋" w:eastAsia="仿宋_GB2312"/>
                <w:b/>
                <w:color w:val="000000"/>
                <w:sz w:val="28"/>
                <w:szCs w:val="28"/>
              </w:rPr>
            </w:pPr>
            <w:r>
              <w:rPr>
                <w:rFonts w:hint="eastAsia" w:ascii="仿宋_GB2312" w:hAnsi="仿宋" w:eastAsia="仿宋_GB2312"/>
                <w:b/>
                <w:color w:val="000000"/>
                <w:sz w:val="32"/>
                <w:szCs w:val="28"/>
              </w:rPr>
              <w:t>以下仅供自荐作品填写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232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获奖项名称等级</w:t>
            </w:r>
          </w:p>
        </w:tc>
        <w:tc>
          <w:tcPr>
            <w:tcW w:w="7770" w:type="dxa"/>
            <w:gridSpan w:val="10"/>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758"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推荐人姓名</w:t>
            </w:r>
          </w:p>
        </w:tc>
        <w:tc>
          <w:tcPr>
            <w:tcW w:w="198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p>
        </w:tc>
        <w:tc>
          <w:tcPr>
            <w:tcW w:w="170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单位及职称</w:t>
            </w:r>
          </w:p>
        </w:tc>
        <w:tc>
          <w:tcPr>
            <w:tcW w:w="198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手机</w:t>
            </w:r>
          </w:p>
        </w:tc>
        <w:tc>
          <w:tcPr>
            <w:tcW w:w="178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758"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推荐人姓名</w:t>
            </w:r>
          </w:p>
        </w:tc>
        <w:tc>
          <w:tcPr>
            <w:tcW w:w="198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p>
        </w:tc>
        <w:tc>
          <w:tcPr>
            <w:tcW w:w="170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单位及职称</w:t>
            </w:r>
          </w:p>
        </w:tc>
        <w:tc>
          <w:tcPr>
            <w:tcW w:w="198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手机</w:t>
            </w:r>
          </w:p>
        </w:tc>
        <w:tc>
          <w:tcPr>
            <w:tcW w:w="178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0095" w:type="dxa"/>
            <w:gridSpan w:val="15"/>
            <w:tcBorders>
              <w:top w:val="single" w:color="auto" w:sz="4" w:space="0"/>
              <w:left w:val="nil"/>
              <w:bottom w:val="nil"/>
              <w:right w:val="nil"/>
            </w:tcBorders>
          </w:tcPr>
          <w:p>
            <w:pPr>
              <w:spacing w:line="500" w:lineRule="exact"/>
              <w:jc w:val="left"/>
              <w:rPr>
                <w:rFonts w:ascii="楷体" w:hAnsi="楷体" w:eastAsia="楷体"/>
                <w:color w:val="000000"/>
                <w:sz w:val="28"/>
              </w:rPr>
            </w:pPr>
            <w:r>
              <w:rPr>
                <w:rFonts w:hint="eastAsia" w:ascii="楷体" w:hAnsi="楷体" w:eastAsia="楷体"/>
                <w:color w:val="000000"/>
                <w:sz w:val="28"/>
              </w:rPr>
              <w:t>此表可从中国记协网</w:t>
            </w:r>
            <w:r>
              <w:fldChar w:fldCharType="begin"/>
            </w:r>
            <w:r>
              <w:instrText xml:space="preserve"> HYPERLINK "http://www.zgjx" </w:instrText>
            </w:r>
            <w:r>
              <w:fldChar w:fldCharType="separate"/>
            </w:r>
            <w:r>
              <w:rPr>
                <w:rFonts w:hint="eastAsia" w:ascii="楷体" w:hAnsi="楷体" w:eastAsia="楷体"/>
                <w:color w:val="000000"/>
                <w:sz w:val="28"/>
              </w:rPr>
              <w:t>www.zgjx</w:t>
            </w:r>
            <w:r>
              <w:rPr>
                <w:rFonts w:hint="eastAsia" w:ascii="楷体" w:hAnsi="楷体" w:eastAsia="楷体"/>
                <w:color w:val="000000"/>
                <w:sz w:val="28"/>
              </w:rPr>
              <w:fldChar w:fldCharType="end"/>
            </w:r>
            <w:r>
              <w:rPr>
                <w:rFonts w:hint="eastAsia" w:ascii="楷体" w:hAnsi="楷体" w:eastAsia="楷体"/>
                <w:color w:val="000000"/>
                <w:sz w:val="28"/>
              </w:rPr>
              <w:t>.cn下载。</w:t>
            </w:r>
          </w:p>
          <w:p>
            <w:pPr>
              <w:widowControl/>
              <w:jc w:val="left"/>
              <w:rPr>
                <w:color w:val="000000"/>
              </w:rPr>
            </w:pPr>
          </w:p>
          <w:p>
            <w:pPr>
              <w:widowControl/>
              <w:jc w:val="left"/>
              <w:rPr>
                <w:color w:val="000000"/>
              </w:rPr>
            </w:pPr>
          </w:p>
          <w:p>
            <w:pPr>
              <w:widowControl/>
              <w:jc w:val="left"/>
              <w:rPr>
                <w:color w:val="000000"/>
              </w:rPr>
            </w:pPr>
          </w:p>
          <w:p>
            <w:pPr>
              <w:widowControl/>
              <w:jc w:val="left"/>
              <w:rPr>
                <w:color w:val="000000"/>
              </w:rPr>
            </w:pPr>
          </w:p>
          <w:p>
            <w:pPr>
              <w:widowControl/>
              <w:jc w:val="left"/>
              <w:rPr>
                <w:color w:val="000000"/>
              </w:rPr>
            </w:pPr>
          </w:p>
          <w:p>
            <w:pPr>
              <w:widowControl/>
              <w:jc w:val="left"/>
              <w:rPr>
                <w:color w:val="000000"/>
              </w:rPr>
            </w:pPr>
          </w:p>
          <w:p>
            <w:pPr>
              <w:widowControl/>
              <w:jc w:val="left"/>
              <w:rPr>
                <w:color w:val="000000"/>
              </w:rPr>
            </w:pPr>
          </w:p>
          <w:p>
            <w:pPr>
              <w:widowControl/>
              <w:jc w:val="left"/>
              <w:rPr>
                <w:color w:val="000000"/>
              </w:rPr>
            </w:pPr>
          </w:p>
          <w:p>
            <w:pPr>
              <w:widowControl/>
              <w:jc w:val="left"/>
              <w:rPr>
                <w:color w:val="000000"/>
              </w:rPr>
            </w:pPr>
          </w:p>
        </w:tc>
      </w:tr>
    </w:tbl>
    <w:p>
      <w:pPr>
        <w:spacing w:line="560" w:lineRule="exact"/>
        <w:jc w:val="left"/>
      </w:pPr>
    </w:p>
    <w:sectPr>
      <w:footerReference r:id="rId3" w:type="default"/>
      <w:footerReference r:id="rId4" w:type="even"/>
      <w:pgSz w:w="11906" w:h="16838"/>
      <w:pgMar w:top="1814" w:right="1418" w:bottom="1134" w:left="1418" w:header="851" w:footer="130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embedRegular r:id="rId1" w:fontKey="{EFFEC07F-23BD-4B11-8137-2BC9DDC45BF9}"/>
  </w:font>
  <w:font w:name="方正小标宋简体">
    <w:panose1 w:val="02000000000000000000"/>
    <w:charset w:val="86"/>
    <w:family w:val="script"/>
    <w:pitch w:val="default"/>
    <w:sig w:usb0="A00002BF" w:usb1="184F6CFA" w:usb2="00000012" w:usb3="00000000" w:csb0="00040001" w:csb1="00000000"/>
    <w:embedRegular r:id="rId2" w:fontKey="{4D321222-492A-4387-B8F2-966DB471FE00}"/>
  </w:font>
  <w:font w:name="华文中宋">
    <w:panose1 w:val="02010600040101010101"/>
    <w:charset w:val="86"/>
    <w:family w:val="auto"/>
    <w:pitch w:val="default"/>
    <w:sig w:usb0="00000287" w:usb1="080F0000" w:usb2="00000000" w:usb3="00000000" w:csb0="0004009F" w:csb1="DFD70000"/>
    <w:embedRegular r:id="rId3" w:fontKey="{0672205D-5468-421A-969F-16CED0653AC5}"/>
  </w:font>
  <w:font w:name="仿宋">
    <w:panose1 w:val="02010609060101010101"/>
    <w:charset w:val="86"/>
    <w:family w:val="modern"/>
    <w:pitch w:val="default"/>
    <w:sig w:usb0="800002BF" w:usb1="38CF7CFA" w:usb2="00000016" w:usb3="00000000" w:csb0="00040001" w:csb1="00000000"/>
    <w:embedRegular r:id="rId4" w:fontKey="{D64DFBC8-7159-4377-91B9-87E2CFB50BE9}"/>
  </w:font>
  <w:font w:name="仿宋_GB2312">
    <w:altName w:val="仿宋"/>
    <w:panose1 w:val="00000000000000000000"/>
    <w:charset w:val="86"/>
    <w:family w:val="modern"/>
    <w:pitch w:val="default"/>
    <w:sig w:usb0="00000000" w:usb1="00000000" w:usb2="00000000" w:usb3="00000000" w:csb0="00040000" w:csb1="00000000"/>
    <w:embedRegular r:id="rId5" w:fontKey="{4CC58664-7D6D-4E37-81B1-0A5C065BAD0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8 -</w:t>
    </w:r>
    <w:r>
      <w:rPr>
        <w:rFonts w:ascii="仿宋" w:hAnsi="仿宋" w:eastAsia="仿宋"/>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separate"/>
    </w:r>
    <w:r>
      <w:rPr>
        <w:rStyle w:val="5"/>
      </w:rPr>
      <w:t>- 8 -</w:t>
    </w:r>
    <w:r>
      <w:rPr>
        <w:rStyle w:val="5"/>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RjNzUyNzk3NzJlZTE2MTM5ODgzNDRjZjRmMjRkNzEifQ=="/>
  </w:docVars>
  <w:rsids>
    <w:rsidRoot w:val="00000000"/>
    <w:rsid w:val="099F15D7"/>
    <w:rsid w:val="0C822053"/>
    <w:rsid w:val="177F36E7"/>
    <w:rsid w:val="1C24274C"/>
    <w:rsid w:val="1C9249BA"/>
    <w:rsid w:val="1CA42C54"/>
    <w:rsid w:val="31113877"/>
    <w:rsid w:val="3891147F"/>
    <w:rsid w:val="3C0149A1"/>
    <w:rsid w:val="416B0EC7"/>
    <w:rsid w:val="57821531"/>
    <w:rsid w:val="5BC776FE"/>
    <w:rsid w:val="6DFF41E3"/>
    <w:rsid w:val="7E2608D0"/>
    <w:rsid w:val="7EBC14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autoRedefine/>
    <w:unhideWhenUsed/>
    <w:qFormat/>
    <w:uiPriority w:val="1"/>
  </w:style>
  <w:style w:type="table" w:default="1" w:styleId="3">
    <w:name w:val="Normal Table"/>
    <w:autoRedefine/>
    <w:unhideWhenUsed/>
    <w:qFormat/>
    <w:uiPriority w:val="99"/>
    <w:tblPr>
      <w:tblCellMar>
        <w:top w:w="0" w:type="dxa"/>
        <w:left w:w="108" w:type="dxa"/>
        <w:bottom w:w="0" w:type="dxa"/>
        <w:right w:w="108" w:type="dxa"/>
      </w:tblCellMar>
    </w:tblPr>
  </w:style>
  <w:style w:type="paragraph" w:styleId="2">
    <w:name w:val="footer"/>
    <w:basedOn w:val="1"/>
    <w:link w:val="6"/>
    <w:autoRedefine/>
    <w:qFormat/>
    <w:uiPriority w:val="99"/>
    <w:pPr>
      <w:tabs>
        <w:tab w:val="center" w:pos="4153"/>
        <w:tab w:val="right" w:pos="8306"/>
      </w:tabs>
      <w:snapToGrid w:val="0"/>
      <w:jc w:val="left"/>
    </w:pPr>
    <w:rPr>
      <w:rFonts w:ascii="Times New Roman" w:hAnsi="Times New Roman" w:eastAsia="宋体" w:cs="Times New Roman"/>
      <w:sz w:val="18"/>
      <w:szCs w:val="18"/>
    </w:rPr>
  </w:style>
  <w:style w:type="character" w:styleId="5">
    <w:name w:val="page number"/>
    <w:basedOn w:val="4"/>
    <w:autoRedefine/>
    <w:qFormat/>
    <w:uiPriority w:val="0"/>
    <w:rPr>
      <w:rFonts w:ascii="Times New Roman" w:hAnsi="Times New Roman" w:eastAsia="宋体" w:cs="Times New Roman"/>
    </w:rPr>
  </w:style>
  <w:style w:type="character" w:customStyle="1" w:styleId="6">
    <w:name w:val="页脚 字符"/>
    <w:link w:val="2"/>
    <w:autoRedefine/>
    <w:qFormat/>
    <w:uiPriority w:val="99"/>
    <w:rPr>
      <w:rFonts w:ascii="Times New Roman" w:hAnsi="Times New Roman" w:eastAsia="宋体" w:cs="Times New Roman"/>
      <w:sz w:val="18"/>
      <w:szCs w:val="18"/>
    </w:rPr>
  </w:style>
  <w:style w:type="character" w:customStyle="1" w:styleId="7">
    <w:name w:val="页脚 字符1"/>
    <w:basedOn w:val="4"/>
    <w:autoRedefine/>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344</Words>
  <Characters>1965</Characters>
  <Lines>16</Lines>
  <Paragraphs>4</Paragraphs>
  <TotalTime>0</TotalTime>
  <ScaleCrop>false</ScaleCrop>
  <LinksUpToDate>false</LinksUpToDate>
  <CharactersWithSpaces>2305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2024-03-28T14:20:00Z</dcterms:created>
  <dc:creator>acer</dc:creator>
  <cp:lastModifiedBy>yy</cp:lastModifiedBy>
  <dcterms:modified xsi:type="dcterms:W3CDTF">2024-04-18T09:42:08Z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7BDA6DCBF15B4A3495DEC91F24124DE9_12</vt:lpwstr>
  </property>
</Properties>
</file>